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5B" w:rsidRPr="00425BAC" w:rsidRDefault="00BF625B" w:rsidP="00BF625B">
      <w:pPr>
        <w:ind w:leftChars="-118" w:left="-8" w:hangingChars="75" w:hanging="240"/>
        <w:rPr>
          <w:rFonts w:ascii="仿宋_GB2312" w:eastAsia="仿宋_GB2312"/>
          <w:sz w:val="32"/>
          <w:szCs w:val="32"/>
        </w:rPr>
      </w:pPr>
      <w:r w:rsidRPr="00425BAC">
        <w:rPr>
          <w:rFonts w:ascii="仿宋_GB2312" w:eastAsia="仿宋_GB2312" w:hint="eastAsia"/>
          <w:sz w:val="32"/>
          <w:szCs w:val="32"/>
        </w:rPr>
        <w:t>附件1：</w:t>
      </w:r>
    </w:p>
    <w:p w:rsidR="00BF625B" w:rsidRPr="00425BAC" w:rsidRDefault="00BF625B" w:rsidP="00BF625B">
      <w:pPr>
        <w:spacing w:afterLines="50" w:after="156" w:line="500" w:lineRule="exact"/>
        <w:jc w:val="center"/>
        <w:rPr>
          <w:rFonts w:ascii="方正小标宋简体" w:eastAsia="方正小标宋简体" w:hAnsi="宋体"/>
          <w:sz w:val="44"/>
          <w:szCs w:val="44"/>
        </w:rPr>
      </w:pPr>
      <w:r w:rsidRPr="00425BAC">
        <w:rPr>
          <w:rFonts w:ascii="方正小标宋简体" w:eastAsia="方正小标宋简体" w:hAnsi="宋体" w:hint="eastAsia"/>
          <w:sz w:val="44"/>
          <w:szCs w:val="44"/>
        </w:rPr>
        <w:t>20</w:t>
      </w:r>
      <w:r>
        <w:rPr>
          <w:rFonts w:ascii="方正小标宋简体" w:eastAsia="方正小标宋简体" w:hAnsi="宋体"/>
          <w:sz w:val="44"/>
          <w:szCs w:val="44"/>
        </w:rPr>
        <w:t>21</w:t>
      </w:r>
      <w:r w:rsidRPr="00425BAC">
        <w:rPr>
          <w:rFonts w:ascii="方正小标宋简体" w:eastAsia="方正小标宋简体" w:hAnsi="宋体" w:hint="eastAsia"/>
          <w:sz w:val="44"/>
          <w:szCs w:val="44"/>
        </w:rPr>
        <w:t>年中层干部履行党风廉政建设责任情况自查表</w:t>
      </w:r>
    </w:p>
    <w:p w:rsidR="00BF625B" w:rsidRPr="001278CF" w:rsidRDefault="00BF625B" w:rsidP="00BF625B">
      <w:pPr>
        <w:snapToGrid w:val="0"/>
        <w:spacing w:afterLines="50" w:after="156"/>
        <w:ind w:leftChars="-170" w:left="-357" w:firstLineChars="200" w:firstLine="562"/>
        <w:jc w:val="left"/>
        <w:rPr>
          <w:rFonts w:ascii="仿宋_GB2312" w:eastAsia="仿宋_GB2312"/>
          <w:b/>
          <w:sz w:val="32"/>
          <w:szCs w:val="32"/>
        </w:rPr>
      </w:pPr>
      <w:r w:rsidRPr="001278CF">
        <w:rPr>
          <w:rFonts w:ascii="仿宋_GB2312" w:eastAsia="仿宋_GB2312" w:hint="eastAsia"/>
          <w:b/>
          <w:sz w:val="28"/>
          <w:szCs w:val="28"/>
        </w:rPr>
        <w:t>填表人</w:t>
      </w:r>
      <w:r>
        <w:rPr>
          <w:rFonts w:ascii="仿宋_GB2312" w:eastAsia="仿宋_GB2312" w:hint="eastAsia"/>
          <w:b/>
          <w:sz w:val="28"/>
          <w:szCs w:val="28"/>
        </w:rPr>
        <w:t>（签字）</w:t>
      </w:r>
      <w:r w:rsidRPr="001278CF">
        <w:rPr>
          <w:rFonts w:ascii="仿宋_GB2312" w:eastAsia="仿宋_GB2312" w:hint="eastAsia"/>
          <w:b/>
          <w:sz w:val="28"/>
          <w:szCs w:val="28"/>
        </w:rPr>
        <w:t xml:space="preserve">：                              </w:t>
      </w:r>
      <w:r>
        <w:rPr>
          <w:rFonts w:ascii="仿宋_GB2312" w:eastAsia="仿宋_GB2312" w:hint="eastAsia"/>
          <w:b/>
          <w:sz w:val="28"/>
          <w:szCs w:val="28"/>
        </w:rPr>
        <w:t>单位（部门）及</w:t>
      </w:r>
      <w:r w:rsidRPr="001278CF">
        <w:rPr>
          <w:rFonts w:ascii="仿宋_GB2312" w:eastAsia="仿宋_GB2312" w:hint="eastAsia"/>
          <w:b/>
          <w:sz w:val="28"/>
          <w:szCs w:val="28"/>
        </w:rPr>
        <w:t>职务：</w:t>
      </w:r>
    </w:p>
    <w:tbl>
      <w:tblPr>
        <w:tblW w:w="509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820"/>
        <w:gridCol w:w="3047"/>
        <w:gridCol w:w="5052"/>
        <w:gridCol w:w="5320"/>
      </w:tblGrid>
      <w:tr w:rsidR="00BF625B" w:rsidRPr="001278CF" w:rsidTr="00B94248">
        <w:trPr>
          <w:trHeight w:val="435"/>
          <w:jc w:val="center"/>
        </w:trPr>
        <w:tc>
          <w:tcPr>
            <w:tcW w:w="288" w:type="pct"/>
            <w:vAlign w:val="center"/>
          </w:tcPr>
          <w:p w:rsidR="00BF625B" w:rsidRPr="001278CF" w:rsidRDefault="00BF625B" w:rsidP="00B94248">
            <w:pPr>
              <w:jc w:val="center"/>
              <w:rPr>
                <w:rFonts w:ascii="宋体" w:cs="宋体"/>
                <w:b/>
                <w:bCs/>
                <w:color w:val="333333"/>
                <w:kern w:val="0"/>
                <w:sz w:val="24"/>
                <w:szCs w:val="24"/>
              </w:rPr>
            </w:pPr>
            <w:r w:rsidRPr="001278CF">
              <w:rPr>
                <w:rFonts w:ascii="宋体" w:hAnsi="宋体" w:cs="宋体" w:hint="eastAsia"/>
                <w:b/>
                <w:bCs/>
                <w:color w:val="333333"/>
                <w:kern w:val="0"/>
                <w:sz w:val="24"/>
                <w:szCs w:val="24"/>
              </w:rPr>
              <w:t>序号</w:t>
            </w:r>
          </w:p>
        </w:tc>
        <w:tc>
          <w:tcPr>
            <w:tcW w:w="2844" w:type="pct"/>
            <w:gridSpan w:val="2"/>
            <w:vAlign w:val="center"/>
          </w:tcPr>
          <w:p w:rsidR="00BF625B" w:rsidRPr="001278CF" w:rsidRDefault="00BF625B" w:rsidP="00B94248">
            <w:pPr>
              <w:jc w:val="center"/>
              <w:rPr>
                <w:rFonts w:ascii="宋体" w:cs="宋体"/>
                <w:b/>
                <w:bCs/>
                <w:color w:val="333333"/>
                <w:kern w:val="0"/>
                <w:sz w:val="24"/>
                <w:szCs w:val="24"/>
              </w:rPr>
            </w:pPr>
            <w:r>
              <w:rPr>
                <w:rFonts w:ascii="宋体" w:cs="宋体" w:hint="eastAsia"/>
                <w:b/>
                <w:bCs/>
                <w:color w:val="333333"/>
                <w:kern w:val="0"/>
                <w:sz w:val="24"/>
                <w:szCs w:val="24"/>
              </w:rPr>
              <w:t>工作要求</w:t>
            </w:r>
          </w:p>
        </w:tc>
        <w:tc>
          <w:tcPr>
            <w:tcW w:w="1868" w:type="pct"/>
            <w:vAlign w:val="center"/>
          </w:tcPr>
          <w:p w:rsidR="00BF625B" w:rsidRPr="001278CF" w:rsidRDefault="00BF625B" w:rsidP="00B94248">
            <w:pPr>
              <w:jc w:val="center"/>
              <w:rPr>
                <w:rFonts w:ascii="宋体" w:cs="宋体"/>
                <w:b/>
                <w:bCs/>
                <w:color w:val="333333"/>
                <w:kern w:val="0"/>
                <w:sz w:val="24"/>
                <w:szCs w:val="24"/>
              </w:rPr>
            </w:pPr>
            <w:r>
              <w:rPr>
                <w:rFonts w:ascii="宋体" w:hAnsi="宋体" w:cs="宋体" w:hint="eastAsia"/>
                <w:b/>
                <w:bCs/>
                <w:color w:val="333333"/>
                <w:kern w:val="0"/>
                <w:sz w:val="24"/>
                <w:szCs w:val="24"/>
              </w:rPr>
              <w:t>自查落实情况</w:t>
            </w:r>
          </w:p>
        </w:tc>
      </w:tr>
      <w:tr w:rsidR="00BF625B" w:rsidRPr="001278CF" w:rsidTr="00B94248">
        <w:trPr>
          <w:trHeight w:val="612"/>
          <w:jc w:val="center"/>
        </w:trPr>
        <w:tc>
          <w:tcPr>
            <w:tcW w:w="288" w:type="pct"/>
            <w:vAlign w:val="center"/>
          </w:tcPr>
          <w:p w:rsidR="00BF625B" w:rsidRPr="001278CF" w:rsidRDefault="00BF625B" w:rsidP="00B94248">
            <w:pPr>
              <w:numPr>
                <w:ilvl w:val="0"/>
                <w:numId w:val="2"/>
              </w:numPr>
              <w:jc w:val="center"/>
              <w:rPr>
                <w:rFonts w:ascii="宋体" w:hAnsi="宋体" w:cs="宋体"/>
                <w:color w:val="000000"/>
                <w:kern w:val="0"/>
                <w:sz w:val="22"/>
              </w:rPr>
            </w:pPr>
          </w:p>
        </w:tc>
        <w:tc>
          <w:tcPr>
            <w:tcW w:w="2844" w:type="pct"/>
            <w:gridSpan w:val="2"/>
            <w:vAlign w:val="center"/>
          </w:tcPr>
          <w:p w:rsidR="00BF625B" w:rsidRPr="00245C80" w:rsidRDefault="00BF625B" w:rsidP="00B94248">
            <w:pPr>
              <w:rPr>
                <w:rFonts w:ascii="宋体" w:hAnsi="宋体" w:cs="宋体"/>
                <w:color w:val="333333"/>
                <w:kern w:val="0"/>
                <w:sz w:val="22"/>
              </w:rPr>
            </w:pPr>
            <w:r>
              <w:rPr>
                <w:rFonts w:ascii="宋体" w:hAnsi="宋体" w:cs="宋体" w:hint="eastAsia"/>
                <w:color w:val="333333"/>
                <w:kern w:val="0"/>
                <w:sz w:val="22"/>
              </w:rPr>
              <w:t>落实“一岗双责”要求，</w:t>
            </w:r>
            <w:r w:rsidRPr="00245C80">
              <w:rPr>
                <w:rFonts w:ascii="宋体" w:hAnsi="宋体" w:cs="宋体" w:hint="eastAsia"/>
                <w:color w:val="333333"/>
                <w:kern w:val="0"/>
                <w:sz w:val="22"/>
              </w:rPr>
              <w:t>按时完成</w:t>
            </w:r>
            <w:r>
              <w:rPr>
                <w:rFonts w:ascii="宋体" w:hAnsi="宋体" w:cs="宋体" w:hint="eastAsia"/>
                <w:color w:val="333333"/>
                <w:kern w:val="0"/>
                <w:sz w:val="22"/>
              </w:rPr>
              <w:t>学校部署的党风廉政建设具体任务，及时传达上级党组织重要会议、文件和指示精神，明确</w:t>
            </w:r>
            <w:r w:rsidRPr="00245C80">
              <w:rPr>
                <w:rFonts w:ascii="宋体" w:hAnsi="宋体" w:cs="宋体" w:hint="eastAsia"/>
                <w:color w:val="333333"/>
                <w:kern w:val="0"/>
                <w:sz w:val="22"/>
              </w:rPr>
              <w:t>贯彻落实的意见或措施，并加以落实。</w:t>
            </w:r>
          </w:p>
        </w:tc>
        <w:tc>
          <w:tcPr>
            <w:tcW w:w="1868" w:type="pct"/>
          </w:tcPr>
          <w:p w:rsidR="00BF625B" w:rsidRPr="00BF217B" w:rsidRDefault="00BF625B" w:rsidP="00B94248">
            <w:pPr>
              <w:jc w:val="left"/>
              <w:rPr>
                <w:rFonts w:ascii="仿宋" w:eastAsia="仿宋" w:hAnsi="仿宋" w:cs="宋体"/>
                <w:color w:val="000000"/>
                <w:kern w:val="0"/>
                <w:sz w:val="22"/>
              </w:rPr>
            </w:pPr>
          </w:p>
        </w:tc>
      </w:tr>
      <w:tr w:rsidR="00BF625B" w:rsidRPr="001278CF" w:rsidTr="00B94248">
        <w:trPr>
          <w:trHeight w:val="681"/>
          <w:jc w:val="center"/>
        </w:trPr>
        <w:tc>
          <w:tcPr>
            <w:tcW w:w="288" w:type="pct"/>
            <w:vAlign w:val="center"/>
          </w:tcPr>
          <w:p w:rsidR="00BF625B" w:rsidRPr="001278CF" w:rsidRDefault="00BF625B" w:rsidP="00B94248">
            <w:pPr>
              <w:numPr>
                <w:ilvl w:val="0"/>
                <w:numId w:val="2"/>
              </w:numPr>
              <w:jc w:val="center"/>
              <w:rPr>
                <w:rFonts w:ascii="宋体" w:cs="宋体"/>
                <w:color w:val="000000"/>
                <w:kern w:val="0"/>
                <w:sz w:val="22"/>
              </w:rPr>
            </w:pPr>
          </w:p>
        </w:tc>
        <w:tc>
          <w:tcPr>
            <w:tcW w:w="2844" w:type="pct"/>
            <w:gridSpan w:val="2"/>
            <w:vAlign w:val="center"/>
          </w:tcPr>
          <w:p w:rsidR="00BF625B" w:rsidRPr="00245C80" w:rsidRDefault="00BF625B" w:rsidP="00B94248">
            <w:pPr>
              <w:rPr>
                <w:rFonts w:ascii="宋体" w:hAnsi="宋体" w:cs="宋体"/>
                <w:color w:val="333333"/>
                <w:kern w:val="0"/>
                <w:sz w:val="22"/>
              </w:rPr>
            </w:pPr>
            <w:r w:rsidRPr="00245C80">
              <w:rPr>
                <w:rFonts w:ascii="宋体" w:hAnsi="宋体" w:cs="宋体" w:hint="eastAsia"/>
                <w:color w:val="333333"/>
                <w:kern w:val="0"/>
                <w:sz w:val="22"/>
              </w:rPr>
              <w:t>加强对</w:t>
            </w:r>
            <w:r>
              <w:rPr>
                <w:rFonts w:ascii="宋体" w:hAnsi="宋体" w:cs="宋体" w:hint="eastAsia"/>
                <w:color w:val="333333"/>
                <w:kern w:val="0"/>
                <w:sz w:val="22"/>
              </w:rPr>
              <w:t>管辖</w:t>
            </w:r>
            <w:r w:rsidRPr="00245C80">
              <w:rPr>
                <w:rFonts w:ascii="宋体" w:hAnsi="宋体" w:cs="宋体" w:hint="eastAsia"/>
                <w:color w:val="333333"/>
                <w:kern w:val="0"/>
                <w:sz w:val="22"/>
              </w:rPr>
              <w:t>范围内</w:t>
            </w:r>
            <w:r>
              <w:rPr>
                <w:rFonts w:ascii="宋体" w:hAnsi="宋体" w:cs="宋体" w:hint="eastAsia"/>
                <w:color w:val="333333"/>
                <w:kern w:val="0"/>
                <w:sz w:val="22"/>
              </w:rPr>
              <w:t>教职工</w:t>
            </w:r>
            <w:r w:rsidRPr="00245C80">
              <w:rPr>
                <w:rFonts w:ascii="宋体" w:hAnsi="宋体" w:cs="宋体" w:hint="eastAsia"/>
                <w:color w:val="333333"/>
                <w:kern w:val="0"/>
                <w:sz w:val="22"/>
              </w:rPr>
              <w:t>的教育、管理和监督，</w:t>
            </w:r>
            <w:r>
              <w:rPr>
                <w:rFonts w:ascii="宋体" w:hAnsi="宋体" w:cs="宋体" w:hint="eastAsia"/>
                <w:color w:val="333333"/>
                <w:kern w:val="0"/>
                <w:sz w:val="22"/>
              </w:rPr>
              <w:t>推动分管工作的制度化、公开化，切实防范内部管理的廉政风险。</w:t>
            </w:r>
          </w:p>
        </w:tc>
        <w:tc>
          <w:tcPr>
            <w:tcW w:w="1868" w:type="pct"/>
          </w:tcPr>
          <w:p w:rsidR="00BF625B" w:rsidRPr="001278CF" w:rsidRDefault="00BF625B" w:rsidP="00B94248">
            <w:pPr>
              <w:jc w:val="left"/>
              <w:rPr>
                <w:rFonts w:ascii="仿宋" w:eastAsia="仿宋" w:hAnsi="仿宋" w:cs="宋体"/>
                <w:color w:val="000000"/>
                <w:kern w:val="0"/>
                <w:sz w:val="22"/>
              </w:rPr>
            </w:pPr>
          </w:p>
        </w:tc>
      </w:tr>
      <w:tr w:rsidR="00BF625B" w:rsidRPr="001278CF" w:rsidTr="00B94248">
        <w:trPr>
          <w:trHeight w:val="1173"/>
          <w:jc w:val="center"/>
        </w:trPr>
        <w:tc>
          <w:tcPr>
            <w:tcW w:w="288" w:type="pct"/>
            <w:vAlign w:val="center"/>
          </w:tcPr>
          <w:p w:rsidR="00BF625B" w:rsidRPr="001278CF" w:rsidRDefault="00BF625B" w:rsidP="00B94248">
            <w:pPr>
              <w:numPr>
                <w:ilvl w:val="0"/>
                <w:numId w:val="2"/>
              </w:numPr>
              <w:jc w:val="center"/>
              <w:rPr>
                <w:rFonts w:ascii="宋体" w:cs="宋体"/>
                <w:color w:val="000000"/>
                <w:kern w:val="0"/>
                <w:sz w:val="22"/>
              </w:rPr>
            </w:pPr>
          </w:p>
        </w:tc>
        <w:tc>
          <w:tcPr>
            <w:tcW w:w="2844" w:type="pct"/>
            <w:gridSpan w:val="2"/>
            <w:vAlign w:val="center"/>
          </w:tcPr>
          <w:p w:rsidR="00BF625B" w:rsidRPr="00245C80" w:rsidRDefault="00BF625B" w:rsidP="00B94248">
            <w:pPr>
              <w:rPr>
                <w:rFonts w:ascii="宋体" w:hAnsi="宋体" w:cs="宋体"/>
                <w:color w:val="333333"/>
                <w:kern w:val="0"/>
                <w:sz w:val="22"/>
              </w:rPr>
            </w:pPr>
            <w:r>
              <w:rPr>
                <w:rFonts w:ascii="宋体" w:hAnsi="宋体" w:cs="宋体" w:hint="eastAsia"/>
                <w:color w:val="333333"/>
                <w:kern w:val="0"/>
                <w:sz w:val="22"/>
              </w:rPr>
              <w:t>通过主动约谈、听取</w:t>
            </w:r>
            <w:r w:rsidRPr="00245C80">
              <w:rPr>
                <w:rFonts w:ascii="宋体" w:hAnsi="宋体" w:cs="宋体" w:hint="eastAsia"/>
                <w:color w:val="333333"/>
                <w:kern w:val="0"/>
                <w:sz w:val="22"/>
              </w:rPr>
              <w:t>汇报</w:t>
            </w:r>
            <w:r>
              <w:rPr>
                <w:rFonts w:ascii="宋体" w:hAnsi="宋体" w:cs="宋体" w:hint="eastAsia"/>
                <w:color w:val="333333"/>
                <w:kern w:val="0"/>
                <w:sz w:val="22"/>
              </w:rPr>
              <w:t>等方式，与直接责任对象进行谈话提醒</w:t>
            </w:r>
            <w:r w:rsidRPr="00245C80">
              <w:rPr>
                <w:rFonts w:ascii="宋体" w:hAnsi="宋体" w:cs="宋体" w:hint="eastAsia"/>
                <w:color w:val="333333"/>
                <w:kern w:val="0"/>
                <w:sz w:val="22"/>
              </w:rPr>
              <w:t>，对其履职</w:t>
            </w:r>
            <w:r>
              <w:rPr>
                <w:rFonts w:ascii="宋体" w:hAnsi="宋体" w:cs="宋体" w:hint="eastAsia"/>
                <w:color w:val="333333"/>
                <w:kern w:val="0"/>
                <w:sz w:val="22"/>
              </w:rPr>
              <w:t>行权</w:t>
            </w:r>
            <w:r w:rsidRPr="00245C80">
              <w:rPr>
                <w:rFonts w:ascii="宋体" w:hAnsi="宋体" w:cs="宋体" w:hint="eastAsia"/>
                <w:color w:val="333333"/>
                <w:kern w:val="0"/>
                <w:sz w:val="22"/>
              </w:rPr>
              <w:t>、改进作风、完成</w:t>
            </w:r>
            <w:r>
              <w:rPr>
                <w:rFonts w:ascii="宋体" w:hAnsi="宋体" w:cs="宋体" w:hint="eastAsia"/>
                <w:color w:val="333333"/>
                <w:kern w:val="0"/>
                <w:sz w:val="22"/>
              </w:rPr>
              <w:t>党风廉政建设</w:t>
            </w:r>
            <w:r w:rsidRPr="00245C80">
              <w:rPr>
                <w:rFonts w:ascii="宋体" w:hAnsi="宋体" w:cs="宋体" w:hint="eastAsia"/>
                <w:color w:val="333333"/>
                <w:kern w:val="0"/>
                <w:sz w:val="22"/>
              </w:rPr>
              <w:t>工作任务等情况进行监督检查，发现苗头性、倾向性问题及时提醒纠正。定期向主管领导汇报分管范围内</w:t>
            </w:r>
            <w:r>
              <w:rPr>
                <w:rFonts w:ascii="宋体" w:hAnsi="宋体" w:cs="宋体" w:hint="eastAsia"/>
                <w:color w:val="333333"/>
                <w:kern w:val="0"/>
                <w:sz w:val="22"/>
              </w:rPr>
              <w:t>党风廉政建设</w:t>
            </w:r>
            <w:r w:rsidRPr="00245C80">
              <w:rPr>
                <w:rFonts w:ascii="宋体" w:hAnsi="宋体" w:cs="宋体" w:hint="eastAsia"/>
                <w:color w:val="333333"/>
                <w:kern w:val="0"/>
                <w:sz w:val="22"/>
              </w:rPr>
              <w:t>工作情况、个人履行“一岗双责”和</w:t>
            </w:r>
            <w:r>
              <w:rPr>
                <w:rFonts w:ascii="宋体" w:hAnsi="宋体" w:cs="宋体" w:hint="eastAsia"/>
                <w:color w:val="333333"/>
                <w:kern w:val="0"/>
                <w:sz w:val="22"/>
              </w:rPr>
              <w:t>廉洁自律</w:t>
            </w:r>
            <w:r w:rsidRPr="00245C80">
              <w:rPr>
                <w:rFonts w:ascii="宋体" w:hAnsi="宋体" w:cs="宋体" w:hint="eastAsia"/>
                <w:color w:val="333333"/>
                <w:kern w:val="0"/>
                <w:sz w:val="22"/>
              </w:rPr>
              <w:t>的情况。</w:t>
            </w:r>
          </w:p>
        </w:tc>
        <w:tc>
          <w:tcPr>
            <w:tcW w:w="1868" w:type="pct"/>
          </w:tcPr>
          <w:p w:rsidR="00BF625B" w:rsidRPr="001278CF" w:rsidRDefault="00BF625B" w:rsidP="00B94248">
            <w:pPr>
              <w:jc w:val="left"/>
              <w:rPr>
                <w:rFonts w:ascii="仿宋" w:eastAsia="仿宋" w:hAnsi="仿宋" w:cs="宋体"/>
                <w:color w:val="000000"/>
                <w:kern w:val="0"/>
                <w:sz w:val="22"/>
              </w:rPr>
            </w:pPr>
          </w:p>
        </w:tc>
      </w:tr>
      <w:tr w:rsidR="00BF625B" w:rsidRPr="001278CF" w:rsidTr="00B94248">
        <w:trPr>
          <w:trHeight w:val="1082"/>
          <w:jc w:val="center"/>
        </w:trPr>
        <w:tc>
          <w:tcPr>
            <w:tcW w:w="288" w:type="pct"/>
            <w:vAlign w:val="center"/>
          </w:tcPr>
          <w:p w:rsidR="00BF625B" w:rsidRPr="001278CF" w:rsidRDefault="00BF625B" w:rsidP="00B94248">
            <w:pPr>
              <w:numPr>
                <w:ilvl w:val="0"/>
                <w:numId w:val="2"/>
              </w:numPr>
              <w:jc w:val="center"/>
              <w:rPr>
                <w:rFonts w:ascii="宋体" w:cs="宋体"/>
                <w:color w:val="000000"/>
                <w:kern w:val="0"/>
                <w:sz w:val="22"/>
              </w:rPr>
            </w:pPr>
          </w:p>
        </w:tc>
        <w:tc>
          <w:tcPr>
            <w:tcW w:w="2844" w:type="pct"/>
            <w:gridSpan w:val="2"/>
            <w:vAlign w:val="center"/>
          </w:tcPr>
          <w:p w:rsidR="00BF625B" w:rsidRPr="00245C80" w:rsidRDefault="00BF625B" w:rsidP="00B94248">
            <w:pPr>
              <w:rPr>
                <w:rFonts w:ascii="宋体" w:hAnsi="宋体" w:cs="宋体"/>
                <w:color w:val="333333"/>
                <w:kern w:val="0"/>
                <w:sz w:val="22"/>
              </w:rPr>
            </w:pPr>
            <w:r>
              <w:rPr>
                <w:rFonts w:ascii="宋体" w:hAnsi="宋体" w:cs="宋体" w:hint="eastAsia"/>
                <w:color w:val="333333"/>
                <w:kern w:val="0"/>
                <w:sz w:val="22"/>
              </w:rPr>
              <w:t>坚持</w:t>
            </w:r>
            <w:r w:rsidRPr="00245C80">
              <w:rPr>
                <w:rFonts w:ascii="宋体" w:hAnsi="宋体" w:cs="宋体" w:hint="eastAsia"/>
                <w:color w:val="333333"/>
                <w:kern w:val="0"/>
                <w:sz w:val="22"/>
              </w:rPr>
              <w:t>民</w:t>
            </w:r>
            <w:r>
              <w:rPr>
                <w:rFonts w:ascii="宋体" w:hAnsi="宋体" w:cs="宋体" w:hint="eastAsia"/>
                <w:color w:val="333333"/>
                <w:kern w:val="0"/>
                <w:sz w:val="22"/>
              </w:rPr>
              <w:t>主集中制，严格执行党委会、党政联席会、“三重一大”决策等议事决策制度，认真落实会议有关决定决议。严格执行党内组织生活、请示报告以及干部管理等党内制度。</w:t>
            </w:r>
            <w:r w:rsidRPr="00914053">
              <w:rPr>
                <w:rFonts w:ascii="宋体" w:hAnsi="宋体" w:cs="宋体" w:hint="eastAsia"/>
                <w:color w:val="333333"/>
                <w:kern w:val="0"/>
                <w:sz w:val="22"/>
              </w:rPr>
              <w:t>带头执行学校和本单位（部门）制定的各项规章制度</w:t>
            </w:r>
            <w:r>
              <w:rPr>
                <w:rFonts w:ascii="宋体" w:hAnsi="宋体" w:cs="宋体" w:hint="eastAsia"/>
                <w:color w:val="333333"/>
                <w:kern w:val="0"/>
                <w:sz w:val="22"/>
              </w:rPr>
              <w:t>。</w:t>
            </w:r>
          </w:p>
        </w:tc>
        <w:tc>
          <w:tcPr>
            <w:tcW w:w="1868" w:type="pct"/>
          </w:tcPr>
          <w:p w:rsidR="00BF625B" w:rsidRPr="001278CF" w:rsidRDefault="00BF625B" w:rsidP="00B94248">
            <w:pPr>
              <w:jc w:val="left"/>
              <w:rPr>
                <w:rFonts w:ascii="仿宋" w:eastAsia="仿宋" w:hAnsi="仿宋" w:cs="宋体"/>
                <w:color w:val="000000"/>
                <w:kern w:val="0"/>
                <w:sz w:val="22"/>
              </w:rPr>
            </w:pPr>
          </w:p>
          <w:p w:rsidR="00BF625B" w:rsidRPr="001278CF" w:rsidRDefault="00BF625B" w:rsidP="00B94248">
            <w:pPr>
              <w:jc w:val="left"/>
              <w:rPr>
                <w:rFonts w:ascii="仿宋" w:eastAsia="仿宋" w:hAnsi="仿宋" w:cs="宋体"/>
                <w:color w:val="000000"/>
                <w:kern w:val="0"/>
                <w:sz w:val="22"/>
              </w:rPr>
            </w:pPr>
          </w:p>
        </w:tc>
      </w:tr>
      <w:tr w:rsidR="00BF625B" w:rsidRPr="001278CF" w:rsidTr="00B94248">
        <w:trPr>
          <w:trHeight w:val="431"/>
          <w:jc w:val="center"/>
        </w:trPr>
        <w:tc>
          <w:tcPr>
            <w:tcW w:w="288" w:type="pct"/>
            <w:vAlign w:val="center"/>
          </w:tcPr>
          <w:p w:rsidR="00BF625B" w:rsidRPr="001278CF" w:rsidRDefault="00BF625B" w:rsidP="00B94248">
            <w:pPr>
              <w:numPr>
                <w:ilvl w:val="0"/>
                <w:numId w:val="2"/>
              </w:numPr>
              <w:jc w:val="center"/>
              <w:rPr>
                <w:rFonts w:ascii="宋体" w:hAnsi="宋体" w:cs="宋体"/>
                <w:color w:val="000000"/>
                <w:kern w:val="0"/>
                <w:sz w:val="22"/>
              </w:rPr>
            </w:pPr>
          </w:p>
        </w:tc>
        <w:tc>
          <w:tcPr>
            <w:tcW w:w="2844" w:type="pct"/>
            <w:gridSpan w:val="2"/>
            <w:vAlign w:val="center"/>
          </w:tcPr>
          <w:p w:rsidR="00BF625B" w:rsidRPr="00245C80" w:rsidRDefault="00BF625B" w:rsidP="00B94248">
            <w:pPr>
              <w:rPr>
                <w:rFonts w:ascii="宋体" w:hAnsi="宋体" w:cs="宋体"/>
                <w:color w:val="333333"/>
                <w:kern w:val="0"/>
                <w:sz w:val="22"/>
              </w:rPr>
            </w:pPr>
            <w:r>
              <w:rPr>
                <w:rFonts w:ascii="宋体" w:hAnsi="宋体" w:cs="宋体"/>
                <w:color w:val="333333"/>
                <w:kern w:val="0"/>
                <w:sz w:val="22"/>
              </w:rPr>
              <w:t>坚持在职责范围内督促</w:t>
            </w:r>
            <w:r>
              <w:rPr>
                <w:rFonts w:ascii="宋体" w:hAnsi="宋体" w:cs="宋体" w:hint="eastAsia"/>
                <w:color w:val="333333"/>
                <w:kern w:val="0"/>
                <w:sz w:val="22"/>
              </w:rPr>
              <w:t>直接责任对象</w:t>
            </w:r>
            <w:r>
              <w:rPr>
                <w:rFonts w:ascii="宋体" w:hAnsi="宋体" w:cs="宋体"/>
                <w:color w:val="333333"/>
                <w:kern w:val="0"/>
                <w:sz w:val="22"/>
              </w:rPr>
              <w:t>落实中央八项规定精神</w:t>
            </w:r>
            <w:r>
              <w:rPr>
                <w:rFonts w:ascii="宋体" w:hAnsi="宋体" w:cs="宋体" w:hint="eastAsia"/>
                <w:color w:val="333333"/>
                <w:kern w:val="0"/>
                <w:sz w:val="22"/>
              </w:rPr>
              <w:t>，重视</w:t>
            </w:r>
            <w:r>
              <w:rPr>
                <w:rFonts w:ascii="宋体" w:hAnsi="宋体" w:cs="宋体"/>
                <w:color w:val="333333"/>
                <w:kern w:val="0"/>
                <w:sz w:val="22"/>
              </w:rPr>
              <w:t>推进干部作风</w:t>
            </w:r>
            <w:r>
              <w:rPr>
                <w:rFonts w:ascii="宋体" w:hAnsi="宋体" w:cs="宋体" w:hint="eastAsia"/>
                <w:color w:val="333333"/>
                <w:kern w:val="0"/>
                <w:sz w:val="22"/>
              </w:rPr>
              <w:t>和</w:t>
            </w:r>
            <w:r>
              <w:rPr>
                <w:rFonts w:ascii="宋体" w:hAnsi="宋体" w:cs="宋体"/>
                <w:color w:val="333333"/>
                <w:kern w:val="0"/>
                <w:sz w:val="22"/>
              </w:rPr>
              <w:t>师德师风建设</w:t>
            </w:r>
            <w:r>
              <w:rPr>
                <w:rFonts w:ascii="宋体" w:hAnsi="宋体" w:cs="宋体" w:hint="eastAsia"/>
                <w:color w:val="333333"/>
                <w:kern w:val="0"/>
                <w:sz w:val="22"/>
              </w:rPr>
              <w:t>。</w:t>
            </w:r>
          </w:p>
        </w:tc>
        <w:tc>
          <w:tcPr>
            <w:tcW w:w="1868" w:type="pct"/>
          </w:tcPr>
          <w:p w:rsidR="00BF625B" w:rsidRPr="001278CF" w:rsidRDefault="00BF625B" w:rsidP="00B94248">
            <w:pPr>
              <w:jc w:val="left"/>
              <w:rPr>
                <w:rFonts w:ascii="仿宋" w:eastAsia="仿宋" w:hAnsi="仿宋" w:cs="宋体"/>
                <w:color w:val="000000"/>
                <w:kern w:val="0"/>
                <w:sz w:val="22"/>
              </w:rPr>
            </w:pPr>
          </w:p>
        </w:tc>
      </w:tr>
      <w:tr w:rsidR="00BF625B" w:rsidRPr="001278CF" w:rsidTr="00B94248">
        <w:trPr>
          <w:trHeight w:val="687"/>
          <w:jc w:val="center"/>
        </w:trPr>
        <w:tc>
          <w:tcPr>
            <w:tcW w:w="288" w:type="pct"/>
            <w:vAlign w:val="center"/>
          </w:tcPr>
          <w:p w:rsidR="00BF625B" w:rsidRPr="001278CF" w:rsidRDefault="00BF625B" w:rsidP="00B94248">
            <w:pPr>
              <w:numPr>
                <w:ilvl w:val="0"/>
                <w:numId w:val="2"/>
              </w:numPr>
              <w:jc w:val="center"/>
              <w:rPr>
                <w:rFonts w:ascii="宋体" w:hAnsi="宋体" w:cs="宋体"/>
                <w:color w:val="000000"/>
                <w:kern w:val="0"/>
                <w:sz w:val="22"/>
              </w:rPr>
            </w:pPr>
          </w:p>
        </w:tc>
        <w:tc>
          <w:tcPr>
            <w:tcW w:w="2844" w:type="pct"/>
            <w:gridSpan w:val="2"/>
            <w:vAlign w:val="center"/>
          </w:tcPr>
          <w:p w:rsidR="00BF625B" w:rsidRPr="00245C80" w:rsidRDefault="00BF625B" w:rsidP="00B94248">
            <w:pPr>
              <w:rPr>
                <w:rFonts w:ascii="宋体" w:hAnsi="宋体" w:cs="宋体"/>
                <w:color w:val="333333"/>
                <w:kern w:val="0"/>
                <w:sz w:val="22"/>
              </w:rPr>
            </w:pPr>
            <w:r w:rsidRPr="00D73A6F">
              <w:rPr>
                <w:rFonts w:ascii="宋体" w:hAnsi="宋体" w:cs="宋体" w:hint="eastAsia"/>
                <w:color w:val="333333"/>
                <w:kern w:val="0"/>
                <w:sz w:val="22"/>
              </w:rPr>
              <w:t>认真完成上级和学校</w:t>
            </w:r>
            <w:r>
              <w:rPr>
                <w:rFonts w:ascii="宋体" w:hAnsi="宋体" w:cs="宋体" w:hint="eastAsia"/>
                <w:color w:val="333333"/>
                <w:kern w:val="0"/>
                <w:sz w:val="22"/>
              </w:rPr>
              <w:t>各类监督检查（如巡视巡察、专项治理、纪律审查、内部审计等）发现</w:t>
            </w:r>
            <w:r w:rsidRPr="00D73A6F">
              <w:rPr>
                <w:rFonts w:ascii="宋体" w:hAnsi="宋体" w:cs="宋体" w:hint="eastAsia"/>
                <w:color w:val="333333"/>
                <w:kern w:val="0"/>
                <w:sz w:val="22"/>
              </w:rPr>
              <w:t>问题的整改</w:t>
            </w:r>
            <w:r>
              <w:rPr>
                <w:rFonts w:ascii="宋体" w:hAnsi="宋体" w:cs="宋体" w:hint="eastAsia"/>
                <w:color w:val="333333"/>
                <w:kern w:val="0"/>
                <w:sz w:val="22"/>
              </w:rPr>
              <w:t>工作</w:t>
            </w:r>
            <w:r w:rsidRPr="00D73A6F">
              <w:rPr>
                <w:rFonts w:ascii="宋体" w:hAnsi="宋体" w:cs="宋体" w:hint="eastAsia"/>
                <w:color w:val="333333"/>
                <w:kern w:val="0"/>
                <w:sz w:val="22"/>
              </w:rPr>
              <w:t>。</w:t>
            </w:r>
          </w:p>
        </w:tc>
        <w:tc>
          <w:tcPr>
            <w:tcW w:w="1868" w:type="pct"/>
          </w:tcPr>
          <w:p w:rsidR="00BF625B" w:rsidRPr="001278CF" w:rsidRDefault="00BF625B" w:rsidP="00B94248">
            <w:pPr>
              <w:jc w:val="left"/>
              <w:rPr>
                <w:rFonts w:ascii="仿宋" w:eastAsia="仿宋" w:hAnsi="仿宋" w:cs="宋体"/>
                <w:color w:val="000000"/>
                <w:kern w:val="0"/>
                <w:sz w:val="22"/>
              </w:rPr>
            </w:pPr>
          </w:p>
        </w:tc>
      </w:tr>
      <w:tr w:rsidR="00BF625B" w:rsidRPr="001278CF" w:rsidTr="00B94248">
        <w:trPr>
          <w:trHeight w:val="684"/>
          <w:jc w:val="center"/>
        </w:trPr>
        <w:tc>
          <w:tcPr>
            <w:tcW w:w="288" w:type="pct"/>
            <w:vAlign w:val="center"/>
          </w:tcPr>
          <w:p w:rsidR="00BF625B" w:rsidRPr="001278CF" w:rsidRDefault="00BF625B" w:rsidP="00B94248">
            <w:pPr>
              <w:numPr>
                <w:ilvl w:val="0"/>
                <w:numId w:val="2"/>
              </w:numPr>
              <w:jc w:val="center"/>
              <w:rPr>
                <w:rFonts w:ascii="宋体" w:hAnsi="宋体" w:cs="宋体"/>
                <w:color w:val="000000"/>
                <w:kern w:val="0"/>
                <w:sz w:val="22"/>
              </w:rPr>
            </w:pPr>
          </w:p>
        </w:tc>
        <w:tc>
          <w:tcPr>
            <w:tcW w:w="2844" w:type="pct"/>
            <w:gridSpan w:val="2"/>
            <w:vAlign w:val="center"/>
          </w:tcPr>
          <w:p w:rsidR="00BF625B" w:rsidRPr="006971EA" w:rsidRDefault="00BF625B" w:rsidP="00B94248">
            <w:pPr>
              <w:rPr>
                <w:rFonts w:ascii="宋体" w:hAnsi="宋体" w:cs="宋体"/>
                <w:color w:val="333333"/>
                <w:kern w:val="0"/>
                <w:sz w:val="22"/>
              </w:rPr>
            </w:pPr>
            <w:r>
              <w:rPr>
                <w:rFonts w:ascii="宋体" w:hAnsi="宋体" w:cs="宋体" w:hint="eastAsia"/>
                <w:color w:val="333333"/>
                <w:kern w:val="0"/>
                <w:sz w:val="22"/>
              </w:rPr>
              <w:t>切实维护党的纪律和学校规章制度，</w:t>
            </w:r>
            <w:r w:rsidRPr="00245C80">
              <w:rPr>
                <w:rFonts w:ascii="宋体" w:hAnsi="宋体" w:cs="宋体" w:hint="eastAsia"/>
                <w:color w:val="333333"/>
                <w:kern w:val="0"/>
                <w:sz w:val="22"/>
              </w:rPr>
              <w:t>认真接待并妥善处理责任范围内的来信来访</w:t>
            </w:r>
            <w:r>
              <w:rPr>
                <w:rFonts w:ascii="宋体" w:hAnsi="宋体" w:cs="宋体" w:hint="eastAsia"/>
                <w:color w:val="333333"/>
                <w:kern w:val="0"/>
                <w:sz w:val="22"/>
              </w:rPr>
              <w:t>（包括学校有关部门转办、交办的），及时处置职责范围内的违规违纪行为</w:t>
            </w:r>
            <w:r w:rsidRPr="00245C80">
              <w:rPr>
                <w:rFonts w:ascii="宋体" w:hAnsi="宋体" w:cs="宋体" w:hint="eastAsia"/>
                <w:color w:val="333333"/>
                <w:kern w:val="0"/>
                <w:sz w:val="22"/>
              </w:rPr>
              <w:t>。</w:t>
            </w:r>
          </w:p>
        </w:tc>
        <w:tc>
          <w:tcPr>
            <w:tcW w:w="1868" w:type="pct"/>
          </w:tcPr>
          <w:p w:rsidR="00BF625B" w:rsidRPr="001278CF" w:rsidRDefault="00BF625B" w:rsidP="00B94248">
            <w:pPr>
              <w:jc w:val="left"/>
              <w:rPr>
                <w:rFonts w:ascii="仿宋" w:eastAsia="仿宋" w:hAnsi="仿宋" w:cs="宋体"/>
                <w:color w:val="000000"/>
                <w:kern w:val="0"/>
                <w:sz w:val="22"/>
              </w:rPr>
            </w:pPr>
          </w:p>
        </w:tc>
      </w:tr>
      <w:tr w:rsidR="00BF625B" w:rsidRPr="001278CF" w:rsidTr="00B94248">
        <w:trPr>
          <w:trHeight w:val="759"/>
          <w:jc w:val="center"/>
        </w:trPr>
        <w:tc>
          <w:tcPr>
            <w:tcW w:w="1358" w:type="pct"/>
            <w:gridSpan w:val="2"/>
            <w:vAlign w:val="center"/>
          </w:tcPr>
          <w:p w:rsidR="00BF625B" w:rsidRPr="001278CF" w:rsidRDefault="00BF625B" w:rsidP="00B94248">
            <w:pPr>
              <w:jc w:val="center"/>
              <w:rPr>
                <w:rFonts w:ascii="宋体" w:cs="宋体"/>
                <w:b/>
                <w:color w:val="000000"/>
                <w:kern w:val="0"/>
                <w:sz w:val="24"/>
                <w:szCs w:val="24"/>
              </w:rPr>
            </w:pPr>
            <w:r>
              <w:rPr>
                <w:rFonts w:ascii="宋体" w:hAnsi="宋体" w:cs="宋体" w:hint="eastAsia"/>
                <w:b/>
                <w:color w:val="000000"/>
                <w:kern w:val="0"/>
                <w:sz w:val="24"/>
                <w:szCs w:val="24"/>
              </w:rPr>
              <w:t>履责过程中</w:t>
            </w:r>
            <w:r w:rsidRPr="001278CF">
              <w:rPr>
                <w:rFonts w:ascii="宋体" w:hAnsi="宋体" w:cs="宋体" w:hint="eastAsia"/>
                <w:b/>
                <w:color w:val="000000"/>
                <w:kern w:val="0"/>
                <w:sz w:val="24"/>
                <w:szCs w:val="24"/>
              </w:rPr>
              <w:t>存在的问题</w:t>
            </w:r>
          </w:p>
        </w:tc>
        <w:tc>
          <w:tcPr>
            <w:tcW w:w="3642" w:type="pct"/>
            <w:gridSpan w:val="2"/>
            <w:vAlign w:val="center"/>
          </w:tcPr>
          <w:p w:rsidR="00BF625B" w:rsidRPr="00D724CE" w:rsidRDefault="00BF625B" w:rsidP="00B94248">
            <w:pPr>
              <w:jc w:val="left"/>
              <w:rPr>
                <w:rFonts w:ascii="宋体" w:cs="宋体"/>
                <w:b/>
                <w:color w:val="000000"/>
                <w:kern w:val="0"/>
                <w:sz w:val="24"/>
                <w:szCs w:val="24"/>
              </w:rPr>
            </w:pPr>
          </w:p>
        </w:tc>
      </w:tr>
    </w:tbl>
    <w:p w:rsidR="00BF625B" w:rsidRPr="00A27147" w:rsidRDefault="00BF625B" w:rsidP="00BF625B">
      <w:pPr>
        <w:spacing w:beforeLines="50" w:before="156"/>
        <w:rPr>
          <w:rFonts w:ascii="Times New Roman" w:hAnsi="Times New Roman"/>
          <w:sz w:val="24"/>
          <w:szCs w:val="24"/>
        </w:rPr>
      </w:pPr>
      <w:r w:rsidRPr="00BA73F2">
        <w:rPr>
          <w:rFonts w:hint="eastAsia"/>
          <w:sz w:val="24"/>
          <w:szCs w:val="24"/>
        </w:rPr>
        <w:t>说明</w:t>
      </w:r>
      <w:r w:rsidRPr="00A27147">
        <w:rPr>
          <w:rFonts w:ascii="Times New Roman" w:hAnsi="Times New Roman"/>
          <w:sz w:val="24"/>
          <w:szCs w:val="24"/>
        </w:rPr>
        <w:t>：本表使用</w:t>
      </w:r>
      <w:r w:rsidRPr="00A27147">
        <w:rPr>
          <w:rFonts w:ascii="Times New Roman" w:hAnsi="Times New Roman"/>
          <w:sz w:val="24"/>
          <w:szCs w:val="24"/>
        </w:rPr>
        <w:t>A4</w:t>
      </w:r>
      <w:r w:rsidRPr="00A27147">
        <w:rPr>
          <w:rFonts w:ascii="Times New Roman" w:hAnsi="Times New Roman"/>
          <w:sz w:val="24"/>
          <w:szCs w:val="24"/>
        </w:rPr>
        <w:t>纸正反面打印。</w:t>
      </w:r>
    </w:p>
    <w:p w:rsidR="00BF625B" w:rsidRDefault="00BF625B" w:rsidP="00BF625B">
      <w:pPr>
        <w:ind w:leftChars="-270" w:left="-71" w:hangingChars="177" w:hanging="496"/>
        <w:rPr>
          <w:rFonts w:ascii="仿宋_GB2312" w:eastAsia="仿宋_GB2312"/>
          <w:sz w:val="28"/>
          <w:szCs w:val="28"/>
        </w:rPr>
        <w:sectPr w:rsidR="00BF625B" w:rsidSect="002F60D9">
          <w:pgSz w:w="16838" w:h="11906" w:orient="landscape"/>
          <w:pgMar w:top="1134" w:right="1418" w:bottom="1134" w:left="1418" w:header="851" w:footer="992" w:gutter="0"/>
          <w:pgNumType w:fmt="numberInDash"/>
          <w:cols w:space="425"/>
          <w:docGrid w:type="lines" w:linePitch="312"/>
        </w:sectPr>
      </w:pPr>
    </w:p>
    <w:p w:rsidR="00BF625B" w:rsidRPr="00425BAC" w:rsidRDefault="00BF625B" w:rsidP="00BF625B">
      <w:pPr>
        <w:ind w:leftChars="-194" w:left="-4" w:hangingChars="126" w:hanging="403"/>
        <w:rPr>
          <w:rFonts w:ascii="仿宋_GB2312" w:eastAsia="仿宋_GB2312"/>
          <w:sz w:val="32"/>
          <w:szCs w:val="32"/>
        </w:rPr>
      </w:pPr>
      <w:r w:rsidRPr="00425BAC">
        <w:rPr>
          <w:rFonts w:ascii="仿宋_GB2312" w:eastAsia="仿宋_GB2312" w:hint="eastAsia"/>
          <w:sz w:val="32"/>
          <w:szCs w:val="32"/>
        </w:rPr>
        <w:lastRenderedPageBreak/>
        <w:t>附件2</w:t>
      </w:r>
      <w:r w:rsidRPr="00425BAC">
        <w:rPr>
          <w:rFonts w:ascii="仿宋_GB2312" w:eastAsia="仿宋_GB2312"/>
          <w:sz w:val="32"/>
          <w:szCs w:val="32"/>
        </w:rPr>
        <w:t>:</w:t>
      </w:r>
    </w:p>
    <w:p w:rsidR="00BF625B" w:rsidRPr="00425BAC" w:rsidRDefault="00BF625B" w:rsidP="00BF625B">
      <w:pPr>
        <w:spacing w:afterLines="50" w:after="156"/>
        <w:jc w:val="center"/>
        <w:rPr>
          <w:rFonts w:ascii="方正小标宋简体" w:eastAsia="方正小标宋简体" w:hAnsi="宋体"/>
          <w:sz w:val="44"/>
          <w:szCs w:val="44"/>
        </w:rPr>
      </w:pPr>
      <w:r w:rsidRPr="00425BAC">
        <w:rPr>
          <w:rFonts w:ascii="方正小标宋简体" w:eastAsia="方正小标宋简体" w:hAnsi="宋体" w:hint="eastAsia"/>
          <w:sz w:val="44"/>
          <w:szCs w:val="44"/>
        </w:rPr>
        <w:t>20</w:t>
      </w:r>
      <w:r>
        <w:rPr>
          <w:rFonts w:ascii="方正小标宋简体" w:eastAsia="方正小标宋简体" w:hAnsi="宋体"/>
          <w:sz w:val="44"/>
          <w:szCs w:val="44"/>
        </w:rPr>
        <w:t>21</w:t>
      </w:r>
      <w:r w:rsidRPr="00425BAC">
        <w:rPr>
          <w:rFonts w:ascii="方正小标宋简体" w:eastAsia="方正小标宋简体" w:hAnsi="宋体" w:hint="eastAsia"/>
          <w:sz w:val="44"/>
          <w:szCs w:val="44"/>
        </w:rPr>
        <w:t>年中层干部落实八项规定精神和廉洁纪律情况自查表</w:t>
      </w:r>
    </w:p>
    <w:p w:rsidR="00BF625B" w:rsidRPr="001278CF" w:rsidRDefault="00BF625B" w:rsidP="00BF625B">
      <w:pPr>
        <w:snapToGrid w:val="0"/>
        <w:spacing w:afterLines="50" w:after="156"/>
        <w:ind w:leftChars="-170" w:left="-357" w:firstLineChars="200" w:firstLine="562"/>
        <w:jc w:val="left"/>
        <w:rPr>
          <w:rFonts w:ascii="仿宋_GB2312" w:eastAsia="仿宋_GB2312"/>
          <w:b/>
          <w:sz w:val="32"/>
          <w:szCs w:val="32"/>
        </w:rPr>
      </w:pPr>
      <w:r w:rsidRPr="001278CF">
        <w:rPr>
          <w:rFonts w:ascii="仿宋_GB2312" w:eastAsia="仿宋_GB2312" w:hint="eastAsia"/>
          <w:b/>
          <w:sz w:val="28"/>
          <w:szCs w:val="28"/>
        </w:rPr>
        <w:t>填表人</w:t>
      </w:r>
      <w:r>
        <w:rPr>
          <w:rFonts w:ascii="仿宋_GB2312" w:eastAsia="仿宋_GB2312" w:hint="eastAsia"/>
          <w:b/>
          <w:sz w:val="28"/>
          <w:szCs w:val="28"/>
        </w:rPr>
        <w:t>（签字）</w:t>
      </w:r>
      <w:r w:rsidRPr="001278CF">
        <w:rPr>
          <w:rFonts w:ascii="仿宋_GB2312" w:eastAsia="仿宋_GB2312" w:hint="eastAsia"/>
          <w:b/>
          <w:sz w:val="28"/>
          <w:szCs w:val="28"/>
        </w:rPr>
        <w:t xml:space="preserve">：                              </w:t>
      </w:r>
      <w:r>
        <w:rPr>
          <w:rFonts w:ascii="仿宋_GB2312" w:eastAsia="仿宋_GB2312" w:hint="eastAsia"/>
          <w:b/>
          <w:sz w:val="28"/>
          <w:szCs w:val="28"/>
        </w:rPr>
        <w:t>单位（部门）及</w:t>
      </w:r>
      <w:r w:rsidRPr="001278CF">
        <w:rPr>
          <w:rFonts w:ascii="仿宋_GB2312" w:eastAsia="仿宋_GB2312" w:hint="eastAsia"/>
          <w:b/>
          <w:sz w:val="28"/>
          <w:szCs w:val="28"/>
        </w:rPr>
        <w:t>职务：</w:t>
      </w:r>
    </w:p>
    <w:tbl>
      <w:tblPr>
        <w:tblW w:w="147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778"/>
        <w:gridCol w:w="3199"/>
        <w:gridCol w:w="7909"/>
        <w:gridCol w:w="522"/>
        <w:gridCol w:w="534"/>
        <w:gridCol w:w="1846"/>
      </w:tblGrid>
      <w:tr w:rsidR="00BF625B" w:rsidRPr="00A873BD" w:rsidTr="00B94248">
        <w:trPr>
          <w:trHeight w:val="420"/>
          <w:tblHeader/>
          <w:jc w:val="center"/>
        </w:trPr>
        <w:tc>
          <w:tcPr>
            <w:tcW w:w="778" w:type="dxa"/>
            <w:noWrap/>
            <w:vAlign w:val="center"/>
          </w:tcPr>
          <w:p w:rsidR="00BF625B" w:rsidRDefault="00BF625B" w:rsidP="00B94248">
            <w:pPr>
              <w:spacing w:line="320" w:lineRule="exact"/>
              <w:jc w:val="center"/>
              <w:rPr>
                <w:rFonts w:ascii="宋体" w:hAnsi="宋体" w:cs="宋体"/>
                <w:b/>
                <w:bCs/>
                <w:color w:val="333333"/>
                <w:kern w:val="0"/>
                <w:sz w:val="24"/>
                <w:szCs w:val="24"/>
              </w:rPr>
            </w:pPr>
            <w:r>
              <w:rPr>
                <w:rFonts w:ascii="宋体" w:hAnsi="宋体" w:cs="宋体" w:hint="eastAsia"/>
                <w:b/>
                <w:bCs/>
                <w:color w:val="333333"/>
                <w:kern w:val="0"/>
                <w:sz w:val="24"/>
                <w:szCs w:val="24"/>
              </w:rPr>
              <w:t>序号</w:t>
            </w:r>
          </w:p>
        </w:tc>
        <w:tc>
          <w:tcPr>
            <w:tcW w:w="11108" w:type="dxa"/>
            <w:gridSpan w:val="2"/>
            <w:noWrap/>
            <w:vAlign w:val="center"/>
          </w:tcPr>
          <w:p w:rsidR="00BF625B" w:rsidRDefault="00BF625B" w:rsidP="00B94248">
            <w:pPr>
              <w:spacing w:line="320" w:lineRule="exact"/>
              <w:jc w:val="center"/>
              <w:rPr>
                <w:rFonts w:ascii="宋体" w:hAnsi="宋体" w:cs="宋体"/>
                <w:b/>
                <w:bCs/>
                <w:color w:val="333333"/>
                <w:kern w:val="0"/>
                <w:sz w:val="24"/>
                <w:szCs w:val="24"/>
              </w:rPr>
            </w:pPr>
            <w:r>
              <w:rPr>
                <w:rFonts w:ascii="宋体" w:hAnsi="宋体" w:cs="宋体" w:hint="eastAsia"/>
                <w:b/>
                <w:bCs/>
                <w:color w:val="333333"/>
                <w:kern w:val="0"/>
                <w:sz w:val="24"/>
                <w:szCs w:val="24"/>
              </w:rPr>
              <w:t>自查事项</w:t>
            </w:r>
          </w:p>
        </w:tc>
        <w:tc>
          <w:tcPr>
            <w:tcW w:w="522" w:type="dxa"/>
            <w:noWrap/>
            <w:vAlign w:val="center"/>
          </w:tcPr>
          <w:p w:rsidR="00BF625B" w:rsidRDefault="00BF625B" w:rsidP="00B94248">
            <w:pPr>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是</w:t>
            </w:r>
          </w:p>
        </w:tc>
        <w:tc>
          <w:tcPr>
            <w:tcW w:w="534" w:type="dxa"/>
            <w:noWrap/>
            <w:vAlign w:val="center"/>
          </w:tcPr>
          <w:p w:rsidR="00BF625B" w:rsidRDefault="00BF625B" w:rsidP="00B94248">
            <w:pPr>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否</w:t>
            </w:r>
          </w:p>
        </w:tc>
        <w:tc>
          <w:tcPr>
            <w:tcW w:w="1846" w:type="dxa"/>
            <w:vAlign w:val="center"/>
          </w:tcPr>
          <w:p w:rsidR="00BF625B" w:rsidRDefault="00BF625B" w:rsidP="00B94248">
            <w:pPr>
              <w:spacing w:line="32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BF625B" w:rsidRPr="00A873BD" w:rsidTr="00B94248">
        <w:trPr>
          <w:trHeight w:val="406"/>
          <w:jc w:val="center"/>
        </w:trPr>
        <w:tc>
          <w:tcPr>
            <w:tcW w:w="778" w:type="dxa"/>
            <w:noWrap/>
            <w:vAlign w:val="center"/>
          </w:tcPr>
          <w:p w:rsidR="00BF625B" w:rsidRDefault="00BF625B" w:rsidP="00B94248">
            <w:pPr>
              <w:numPr>
                <w:ilvl w:val="0"/>
                <w:numId w:val="1"/>
              </w:numPr>
              <w:spacing w:line="320" w:lineRule="exact"/>
              <w:jc w:val="lef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是否违反决策程序擅自决定重要干部任免、重要事项安排和大额度资金使用等事关单位改革发展全局的重大事项。</w:t>
            </w:r>
          </w:p>
        </w:tc>
        <w:tc>
          <w:tcPr>
            <w:tcW w:w="522" w:type="dxa"/>
            <w:noWrap/>
            <w:vAlign w:val="center"/>
          </w:tcPr>
          <w:p w:rsidR="00BF625B" w:rsidRDefault="00BF625B" w:rsidP="00B94248">
            <w:pPr>
              <w:spacing w:line="320" w:lineRule="exact"/>
              <w:jc w:val="center"/>
              <w:rPr>
                <w:rFonts w:ascii="宋体" w:cs="宋体"/>
                <w:b/>
                <w:bCs/>
                <w:color w:val="000000"/>
                <w:kern w:val="0"/>
                <w:sz w:val="28"/>
                <w:szCs w:val="28"/>
              </w:rPr>
            </w:pPr>
            <w:r>
              <w:rPr>
                <w:rFonts w:ascii="宋体" w:hAnsi="宋体" w:cs="宋体" w:hint="eastAsia"/>
                <w:b/>
                <w:bCs/>
                <w:color w:val="000000"/>
                <w:kern w:val="0"/>
                <w:sz w:val="28"/>
                <w:szCs w:val="28"/>
              </w:rPr>
              <w:t xml:space="preserve">　</w:t>
            </w:r>
          </w:p>
        </w:tc>
        <w:tc>
          <w:tcPr>
            <w:tcW w:w="534" w:type="dxa"/>
            <w:noWrap/>
            <w:vAlign w:val="center"/>
          </w:tcPr>
          <w:p w:rsidR="00BF625B" w:rsidRDefault="00BF625B" w:rsidP="00B94248">
            <w:pPr>
              <w:spacing w:line="320" w:lineRule="exact"/>
              <w:jc w:val="center"/>
              <w:rPr>
                <w:rFonts w:ascii="宋体" w:cs="宋体"/>
                <w:b/>
                <w:bCs/>
                <w:color w:val="000000"/>
                <w:kern w:val="0"/>
                <w:sz w:val="28"/>
                <w:szCs w:val="28"/>
              </w:rPr>
            </w:pPr>
            <w:r>
              <w:rPr>
                <w:rFonts w:ascii="宋体" w:hAnsi="宋体" w:cs="宋体" w:hint="eastAsia"/>
                <w:b/>
                <w:bCs/>
                <w:color w:val="000000"/>
                <w:kern w:val="0"/>
                <w:sz w:val="28"/>
                <w:szCs w:val="28"/>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val="144"/>
          <w:jc w:val="center"/>
        </w:trPr>
        <w:tc>
          <w:tcPr>
            <w:tcW w:w="778" w:type="dxa"/>
            <w:noWrap/>
            <w:vAlign w:val="center"/>
          </w:tcPr>
          <w:p w:rsidR="00BF625B" w:rsidRDefault="00BF625B" w:rsidP="00B94248">
            <w:pPr>
              <w:numPr>
                <w:ilvl w:val="0"/>
                <w:numId w:val="1"/>
              </w:numPr>
              <w:spacing w:line="320" w:lineRule="exact"/>
              <w:jc w:val="lef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是否在学校干部选拔任用（聘用）中拉选票、打招呼，封官许愿，任人唯亲，营私舞弊，或采取不正当手段为本人或他人谋取职位。</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val="515"/>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是否违反规定干预和插手校内基建（修缮）工程项目、物资设备采购、资金借贷、重大项目投资等经济活动，以及校办产业、后勤服务等经营管理活动。</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是否违反规定干预和插手招生录取、专业技术职务评聘、科研项目、奖项评审等工作。</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val="710"/>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利用职权和职务上的影响为本人或领导干部之间利用职权相互为对方配偶、子女及其配偶、其他亲属以及身边的工作人员在考试、入学、就业、专业技术职务评聘、职务晋升以及经商、办企业等方面提供便利条件。</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是否以本人或者借他人名义经商、办企业。</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是否违反规定拥有非上市公司（企业）的股份或者证券。</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是否以不正当手段获取荣誉、职称、学历学位等利益。</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是否从事有悖社会公德、职业道德、家庭美德的活动。</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val="654"/>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是否在科研工作中弄虚作假、抄袭剽窃、篡改侵吞他人学术成果，违规使用科研经费以及滥用学术资源和学术影响的行为。</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是否存在与教师争名争利的行为。</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是否违规收受和赠送与行使职权有关系的单位和个人的礼品、现金、有价证券、支付凭证和商业预付卡。</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是否索要或收受学生及家长的礼品礼金、有价证券、支付凭证和商业预付卡等财物。</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是否接受可能影响公正执行公务的礼品、宴请以及旅游、健身、娱乐等活动安排。</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是否参加由学生及家长安排的可能影响考试、考核评价的宴请。</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是否参加由学生及家长安排支付费用的旅游、健身休闲等娱乐活动。</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是否让学生及家长支付或报销应由干部个人或亲属承担的费用。</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是否用公款报销或者支付应由本人负担的费用。</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color w:val="333333"/>
                <w:kern w:val="0"/>
                <w:sz w:val="24"/>
                <w:szCs w:val="24"/>
              </w:rPr>
            </w:pPr>
          </w:p>
        </w:tc>
        <w:tc>
          <w:tcPr>
            <w:tcW w:w="11108" w:type="dxa"/>
            <w:gridSpan w:val="2"/>
            <w:vAlign w:val="center"/>
          </w:tcPr>
          <w:p w:rsidR="00BF625B" w:rsidRDefault="00BF625B" w:rsidP="00B94248">
            <w:pPr>
              <w:spacing w:line="320" w:lineRule="exact"/>
              <w:jc w:val="left"/>
              <w:rPr>
                <w:rFonts w:ascii="宋体" w:cs="宋体"/>
                <w:color w:val="333333"/>
                <w:kern w:val="0"/>
                <w:sz w:val="22"/>
              </w:rPr>
            </w:pPr>
            <w:r>
              <w:rPr>
                <w:rFonts w:ascii="宋体" w:hAnsi="宋体" w:cs="宋体" w:hint="eastAsia"/>
                <w:color w:val="333333"/>
                <w:kern w:val="0"/>
                <w:sz w:val="22"/>
              </w:rPr>
              <w:t>是否违规使用公款吃喝。</w:t>
            </w:r>
          </w:p>
        </w:tc>
        <w:tc>
          <w:tcPr>
            <w:tcW w:w="522"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534" w:type="dxa"/>
            <w:noWrap/>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c>
          <w:tcPr>
            <w:tcW w:w="1846" w:type="dxa"/>
            <w:vAlign w:val="center"/>
          </w:tcPr>
          <w:p w:rsidR="00BF625B" w:rsidRDefault="00BF625B" w:rsidP="00B94248">
            <w:pPr>
              <w:spacing w:line="320" w:lineRule="exact"/>
              <w:jc w:val="left"/>
              <w:rPr>
                <w:rFonts w:ascii="宋体" w:cs="宋体"/>
                <w:color w:val="000000"/>
                <w:kern w:val="0"/>
                <w:sz w:val="22"/>
              </w:rPr>
            </w:pPr>
            <w:r>
              <w:rPr>
                <w:rFonts w:ascii="宋体" w:hAnsi="宋体" w:cs="宋体" w:hint="eastAsia"/>
                <w:color w:val="000000"/>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11108" w:type="dxa"/>
            <w:gridSpan w:val="2"/>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是否出入私人会所。</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hAnsi="宋体" w:cs="宋体"/>
                <w:kern w:val="0"/>
                <w:sz w:val="24"/>
                <w:szCs w:val="24"/>
              </w:rPr>
            </w:pPr>
          </w:p>
        </w:tc>
        <w:tc>
          <w:tcPr>
            <w:tcW w:w="11108" w:type="dxa"/>
            <w:gridSpan w:val="2"/>
            <w:vAlign w:val="center"/>
          </w:tcPr>
          <w:p w:rsidR="00BF625B" w:rsidRDefault="00BF625B" w:rsidP="00B94248">
            <w:pPr>
              <w:spacing w:line="320" w:lineRule="exact"/>
              <w:jc w:val="left"/>
              <w:rPr>
                <w:rFonts w:ascii="宋体" w:hAnsi="宋体" w:cs="宋体"/>
                <w:kern w:val="0"/>
                <w:sz w:val="22"/>
              </w:rPr>
            </w:pPr>
            <w:r>
              <w:rPr>
                <w:rFonts w:ascii="宋体" w:hAnsi="宋体" w:cs="宋体" w:hint="eastAsia"/>
                <w:kern w:val="0"/>
                <w:sz w:val="22"/>
              </w:rPr>
              <w:t>是否在国内公务接待中饮酒。</w:t>
            </w:r>
          </w:p>
        </w:tc>
        <w:tc>
          <w:tcPr>
            <w:tcW w:w="522" w:type="dxa"/>
            <w:noWrap/>
            <w:vAlign w:val="center"/>
          </w:tcPr>
          <w:p w:rsidR="00BF625B" w:rsidRDefault="00BF625B" w:rsidP="00B94248">
            <w:pPr>
              <w:spacing w:line="320" w:lineRule="exact"/>
              <w:jc w:val="left"/>
              <w:rPr>
                <w:rFonts w:ascii="宋体" w:hAnsi="宋体" w:cs="宋体"/>
                <w:kern w:val="0"/>
                <w:sz w:val="22"/>
              </w:rPr>
            </w:pPr>
          </w:p>
        </w:tc>
        <w:tc>
          <w:tcPr>
            <w:tcW w:w="534" w:type="dxa"/>
            <w:noWrap/>
            <w:vAlign w:val="center"/>
          </w:tcPr>
          <w:p w:rsidR="00BF625B" w:rsidRDefault="00BF625B" w:rsidP="00B94248">
            <w:pPr>
              <w:spacing w:line="320" w:lineRule="exact"/>
              <w:jc w:val="left"/>
              <w:rPr>
                <w:rFonts w:ascii="宋体" w:hAnsi="宋体" w:cs="宋体"/>
                <w:kern w:val="0"/>
                <w:sz w:val="22"/>
              </w:rPr>
            </w:pPr>
          </w:p>
        </w:tc>
        <w:tc>
          <w:tcPr>
            <w:tcW w:w="1846" w:type="dxa"/>
            <w:vAlign w:val="center"/>
          </w:tcPr>
          <w:p w:rsidR="00BF625B" w:rsidRDefault="00BF625B" w:rsidP="00B94248">
            <w:pPr>
              <w:spacing w:line="320" w:lineRule="exact"/>
              <w:jc w:val="left"/>
              <w:rPr>
                <w:rFonts w:ascii="宋体" w:hAnsi="宋体" w:cs="宋体"/>
                <w:kern w:val="0"/>
                <w:sz w:val="22"/>
              </w:rPr>
            </w:pP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11108" w:type="dxa"/>
            <w:gridSpan w:val="2"/>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是否工作日中午饮酒。</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3199" w:type="dxa"/>
            <w:vMerge w:val="restart"/>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是否违规用公款旅游</w:t>
            </w:r>
          </w:p>
        </w:tc>
        <w:tc>
          <w:tcPr>
            <w:tcW w:w="7909"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用公款旅游、借公务差旅之机旅游或以公务差旅为名变相旅游；</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0" w:type="auto"/>
            <w:vMerge/>
            <w:vAlign w:val="center"/>
          </w:tcPr>
          <w:p w:rsidR="00BF625B" w:rsidRDefault="00BF625B" w:rsidP="00B94248">
            <w:pPr>
              <w:widowControl/>
              <w:spacing w:line="320" w:lineRule="exact"/>
              <w:jc w:val="left"/>
              <w:rPr>
                <w:rFonts w:ascii="宋体" w:cs="宋体"/>
                <w:kern w:val="0"/>
                <w:sz w:val="22"/>
              </w:rPr>
            </w:pPr>
          </w:p>
        </w:tc>
        <w:tc>
          <w:tcPr>
            <w:tcW w:w="7909"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以考察、学习、培训、研讨、招商、参展等名义变相用公款出国（境）旅游；</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0" w:type="auto"/>
            <w:vMerge/>
            <w:vAlign w:val="center"/>
          </w:tcPr>
          <w:p w:rsidR="00BF625B" w:rsidRDefault="00BF625B" w:rsidP="00B94248">
            <w:pPr>
              <w:widowControl/>
              <w:spacing w:line="320" w:lineRule="exact"/>
              <w:jc w:val="left"/>
              <w:rPr>
                <w:rFonts w:ascii="宋体" w:cs="宋体"/>
                <w:kern w:val="0"/>
                <w:sz w:val="22"/>
              </w:rPr>
            </w:pPr>
          </w:p>
        </w:tc>
        <w:tc>
          <w:tcPr>
            <w:tcW w:w="7909"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使用因私护照出国执行公务并用公款报销出国（境）费用。</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3199" w:type="dxa"/>
            <w:vMerge w:val="restart"/>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是否违规兼职取酬</w:t>
            </w:r>
          </w:p>
        </w:tc>
        <w:tc>
          <w:tcPr>
            <w:tcW w:w="7909"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在企业兼职；</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0" w:type="auto"/>
            <w:vMerge/>
            <w:vAlign w:val="center"/>
          </w:tcPr>
          <w:p w:rsidR="00BF625B" w:rsidRDefault="00BF625B" w:rsidP="00B94248">
            <w:pPr>
              <w:widowControl/>
              <w:spacing w:line="320" w:lineRule="exact"/>
              <w:jc w:val="left"/>
              <w:rPr>
                <w:rFonts w:ascii="宋体" w:cs="宋体"/>
                <w:kern w:val="0"/>
                <w:sz w:val="22"/>
              </w:rPr>
            </w:pPr>
          </w:p>
        </w:tc>
        <w:tc>
          <w:tcPr>
            <w:tcW w:w="7909"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未经组织审批，在社会团体（含学术性社会团体）兼职；</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0" w:type="auto"/>
            <w:vMerge/>
            <w:vAlign w:val="center"/>
          </w:tcPr>
          <w:p w:rsidR="00BF625B" w:rsidRDefault="00BF625B" w:rsidP="00B94248">
            <w:pPr>
              <w:widowControl/>
              <w:spacing w:line="320" w:lineRule="exact"/>
              <w:jc w:val="left"/>
              <w:rPr>
                <w:rFonts w:ascii="宋体" w:cs="宋体"/>
                <w:kern w:val="0"/>
                <w:sz w:val="22"/>
              </w:rPr>
            </w:pPr>
          </w:p>
        </w:tc>
        <w:tc>
          <w:tcPr>
            <w:tcW w:w="7909"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兼职取酬。</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3199" w:type="dxa"/>
            <w:vMerge w:val="restart"/>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是否大操大办婚丧喜庆等</w:t>
            </w:r>
          </w:p>
        </w:tc>
        <w:tc>
          <w:tcPr>
            <w:tcW w:w="7909"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未执行报告制度；</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hAnsi="宋体" w:cs="宋体"/>
                <w:kern w:val="0"/>
                <w:sz w:val="24"/>
                <w:szCs w:val="24"/>
              </w:rPr>
            </w:pPr>
          </w:p>
        </w:tc>
        <w:tc>
          <w:tcPr>
            <w:tcW w:w="0" w:type="auto"/>
            <w:vMerge/>
            <w:vAlign w:val="center"/>
          </w:tcPr>
          <w:p w:rsidR="00BF625B" w:rsidRDefault="00BF625B" w:rsidP="00B94248">
            <w:pPr>
              <w:widowControl/>
              <w:spacing w:line="320" w:lineRule="exact"/>
              <w:jc w:val="left"/>
              <w:rPr>
                <w:rFonts w:ascii="宋体" w:cs="宋体"/>
                <w:kern w:val="0"/>
                <w:sz w:val="22"/>
              </w:rPr>
            </w:pPr>
          </w:p>
        </w:tc>
        <w:tc>
          <w:tcPr>
            <w:tcW w:w="7909" w:type="dxa"/>
            <w:vAlign w:val="center"/>
          </w:tcPr>
          <w:p w:rsidR="00BF625B" w:rsidRDefault="00BF625B" w:rsidP="00B94248">
            <w:pPr>
              <w:spacing w:line="320" w:lineRule="exact"/>
              <w:jc w:val="left"/>
              <w:rPr>
                <w:rFonts w:ascii="宋体" w:hAnsi="宋体" w:cs="宋体"/>
                <w:kern w:val="0"/>
                <w:sz w:val="22"/>
              </w:rPr>
            </w:pPr>
            <w:r>
              <w:rPr>
                <w:rFonts w:ascii="宋体" w:hAnsi="宋体" w:cs="宋体" w:hint="eastAsia"/>
                <w:kern w:val="0"/>
                <w:sz w:val="22"/>
              </w:rPr>
              <w:t>违规收受礼品礼金；</w:t>
            </w:r>
          </w:p>
        </w:tc>
        <w:tc>
          <w:tcPr>
            <w:tcW w:w="522" w:type="dxa"/>
            <w:noWrap/>
            <w:vAlign w:val="center"/>
          </w:tcPr>
          <w:p w:rsidR="00BF625B" w:rsidRDefault="00BF625B" w:rsidP="00B94248">
            <w:pPr>
              <w:spacing w:line="320" w:lineRule="exact"/>
              <w:jc w:val="left"/>
              <w:rPr>
                <w:rFonts w:ascii="宋体" w:hAnsi="宋体" w:cs="宋体"/>
                <w:kern w:val="0"/>
                <w:sz w:val="22"/>
              </w:rPr>
            </w:pPr>
          </w:p>
        </w:tc>
        <w:tc>
          <w:tcPr>
            <w:tcW w:w="534" w:type="dxa"/>
            <w:noWrap/>
            <w:vAlign w:val="center"/>
          </w:tcPr>
          <w:p w:rsidR="00BF625B" w:rsidRDefault="00BF625B" w:rsidP="00B94248">
            <w:pPr>
              <w:spacing w:line="320" w:lineRule="exact"/>
              <w:jc w:val="left"/>
              <w:rPr>
                <w:rFonts w:ascii="宋体" w:hAnsi="宋体" w:cs="宋体"/>
                <w:kern w:val="0"/>
                <w:sz w:val="22"/>
              </w:rPr>
            </w:pPr>
          </w:p>
        </w:tc>
        <w:tc>
          <w:tcPr>
            <w:tcW w:w="1846" w:type="dxa"/>
            <w:vAlign w:val="center"/>
          </w:tcPr>
          <w:p w:rsidR="00BF625B" w:rsidRDefault="00BF625B" w:rsidP="00B94248">
            <w:pPr>
              <w:spacing w:line="320" w:lineRule="exact"/>
              <w:jc w:val="left"/>
              <w:rPr>
                <w:rFonts w:ascii="宋体" w:hAnsi="宋体" w:cs="宋体"/>
                <w:kern w:val="0"/>
                <w:sz w:val="22"/>
              </w:rPr>
            </w:pP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0" w:type="auto"/>
            <w:vMerge/>
            <w:vAlign w:val="center"/>
          </w:tcPr>
          <w:p w:rsidR="00BF625B" w:rsidRDefault="00BF625B" w:rsidP="00B94248">
            <w:pPr>
              <w:widowControl/>
              <w:spacing w:line="320" w:lineRule="exact"/>
              <w:jc w:val="left"/>
              <w:rPr>
                <w:rFonts w:ascii="宋体" w:cs="宋体"/>
                <w:kern w:val="0"/>
                <w:sz w:val="22"/>
              </w:rPr>
            </w:pPr>
          </w:p>
        </w:tc>
        <w:tc>
          <w:tcPr>
            <w:tcW w:w="7909" w:type="dxa"/>
            <w:vAlign w:val="center"/>
          </w:tcPr>
          <w:p w:rsidR="00BF625B" w:rsidRDefault="00BF625B" w:rsidP="00B94248">
            <w:pPr>
              <w:spacing w:line="320" w:lineRule="exact"/>
              <w:jc w:val="left"/>
              <w:rPr>
                <w:rFonts w:ascii="宋体" w:cs="宋体"/>
                <w:kern w:val="0"/>
                <w:sz w:val="22"/>
              </w:rPr>
            </w:pPr>
            <w:r>
              <w:rPr>
                <w:rFonts w:ascii="宋体" w:cs="宋体" w:hint="eastAsia"/>
                <w:kern w:val="0"/>
                <w:sz w:val="22"/>
              </w:rPr>
              <w:t>邀请与本人有直接领导关系的下属单位人员或工作职责涉及的管理对象参加。</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3199" w:type="dxa"/>
            <w:vMerge w:val="restart"/>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是否违规使用公车和办公用房</w:t>
            </w:r>
          </w:p>
        </w:tc>
        <w:tc>
          <w:tcPr>
            <w:tcW w:w="7909"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超标准配备、购买、更换、装饰公车；</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0" w:type="auto"/>
            <w:vMerge/>
            <w:vAlign w:val="center"/>
          </w:tcPr>
          <w:p w:rsidR="00BF625B" w:rsidRDefault="00BF625B" w:rsidP="00B94248">
            <w:pPr>
              <w:widowControl/>
              <w:spacing w:line="320" w:lineRule="exact"/>
              <w:jc w:val="left"/>
              <w:rPr>
                <w:rFonts w:ascii="宋体" w:cs="宋体"/>
                <w:kern w:val="0"/>
                <w:sz w:val="22"/>
              </w:rPr>
            </w:pPr>
          </w:p>
        </w:tc>
        <w:tc>
          <w:tcPr>
            <w:tcW w:w="7909"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公车私用；</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0" w:type="auto"/>
            <w:vMerge/>
            <w:vAlign w:val="center"/>
          </w:tcPr>
          <w:p w:rsidR="00BF625B" w:rsidRDefault="00BF625B" w:rsidP="00B94248">
            <w:pPr>
              <w:widowControl/>
              <w:spacing w:line="320" w:lineRule="exact"/>
              <w:jc w:val="left"/>
              <w:rPr>
                <w:rFonts w:ascii="宋体" w:cs="宋体"/>
                <w:kern w:val="0"/>
                <w:sz w:val="22"/>
              </w:rPr>
            </w:pPr>
          </w:p>
        </w:tc>
        <w:tc>
          <w:tcPr>
            <w:tcW w:w="7909" w:type="dxa"/>
            <w:vAlign w:val="center"/>
          </w:tcPr>
          <w:p w:rsidR="00BF625B" w:rsidRDefault="00BF625B" w:rsidP="00B94248">
            <w:pPr>
              <w:spacing w:line="320" w:lineRule="exact"/>
              <w:jc w:val="left"/>
              <w:rPr>
                <w:rFonts w:ascii="宋体" w:hAnsi="宋体" w:cs="宋体"/>
                <w:kern w:val="0"/>
                <w:sz w:val="22"/>
              </w:rPr>
            </w:pPr>
            <w:r>
              <w:rPr>
                <w:rFonts w:ascii="宋体" w:hAnsi="宋体" w:cs="宋体" w:hint="eastAsia"/>
                <w:kern w:val="0"/>
                <w:sz w:val="22"/>
              </w:rPr>
              <w:t>私车公养；</w:t>
            </w:r>
          </w:p>
        </w:tc>
        <w:tc>
          <w:tcPr>
            <w:tcW w:w="522" w:type="dxa"/>
            <w:noWrap/>
            <w:vAlign w:val="center"/>
          </w:tcPr>
          <w:p w:rsidR="00BF625B" w:rsidRDefault="00BF625B" w:rsidP="00B94248">
            <w:pPr>
              <w:spacing w:line="320" w:lineRule="exact"/>
              <w:jc w:val="left"/>
              <w:rPr>
                <w:rFonts w:ascii="宋体" w:hAnsi="宋体" w:cs="宋体"/>
                <w:kern w:val="0"/>
                <w:sz w:val="22"/>
              </w:rPr>
            </w:pPr>
          </w:p>
        </w:tc>
        <w:tc>
          <w:tcPr>
            <w:tcW w:w="534" w:type="dxa"/>
            <w:noWrap/>
            <w:vAlign w:val="center"/>
          </w:tcPr>
          <w:p w:rsidR="00BF625B" w:rsidRDefault="00BF625B" w:rsidP="00B94248">
            <w:pPr>
              <w:spacing w:line="320" w:lineRule="exact"/>
              <w:jc w:val="left"/>
              <w:rPr>
                <w:rFonts w:ascii="宋体" w:hAnsi="宋体" w:cs="宋体"/>
                <w:kern w:val="0"/>
                <w:sz w:val="22"/>
              </w:rPr>
            </w:pPr>
          </w:p>
        </w:tc>
        <w:tc>
          <w:tcPr>
            <w:tcW w:w="1846" w:type="dxa"/>
            <w:vAlign w:val="center"/>
          </w:tcPr>
          <w:p w:rsidR="00BF625B" w:rsidRDefault="00BF625B" w:rsidP="00B94248">
            <w:pPr>
              <w:spacing w:line="320" w:lineRule="exact"/>
              <w:jc w:val="left"/>
              <w:rPr>
                <w:rFonts w:ascii="宋体" w:hAnsi="宋体" w:cs="宋体"/>
                <w:kern w:val="0"/>
                <w:sz w:val="22"/>
              </w:rPr>
            </w:pP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0" w:type="auto"/>
            <w:vMerge/>
            <w:vAlign w:val="center"/>
          </w:tcPr>
          <w:p w:rsidR="00BF625B" w:rsidRDefault="00BF625B" w:rsidP="00B94248">
            <w:pPr>
              <w:widowControl/>
              <w:spacing w:line="320" w:lineRule="exact"/>
              <w:jc w:val="left"/>
              <w:rPr>
                <w:rFonts w:ascii="宋体" w:cs="宋体"/>
                <w:kern w:val="0"/>
                <w:sz w:val="22"/>
              </w:rPr>
            </w:pPr>
          </w:p>
        </w:tc>
        <w:tc>
          <w:tcPr>
            <w:tcW w:w="7909"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违反规定超标准占有、使用办公用房以及未经批准租用办公用房。</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11108" w:type="dxa"/>
            <w:gridSpan w:val="2"/>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是否违反规定设立“小金库”和使用“小金库”款项。</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11108" w:type="dxa"/>
            <w:gridSpan w:val="2"/>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是否用公款搞相互走访、送礼、宴请等拜年活动。</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11108" w:type="dxa"/>
            <w:gridSpan w:val="2"/>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是否用公款进行走亲访友、外出旅游等非公务活动。</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11108" w:type="dxa"/>
            <w:gridSpan w:val="2"/>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是否用公款购买赠送烟花爆竹、烟酒、月饼、贺卡、年历等年货节礼。</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11108" w:type="dxa"/>
            <w:gridSpan w:val="2"/>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是否违规到风景名胜区开会。</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11108" w:type="dxa"/>
            <w:gridSpan w:val="2"/>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是否在办会时违规发放纪念品或土特产，安排参观与会议内容无关的景点等。</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r w:rsidR="00BF625B" w:rsidRPr="00A873BD" w:rsidTr="00B94248">
        <w:trPr>
          <w:trHeight w:hRule="exact" w:val="422"/>
          <w:jc w:val="center"/>
        </w:trPr>
        <w:tc>
          <w:tcPr>
            <w:tcW w:w="778" w:type="dxa"/>
            <w:noWrap/>
            <w:vAlign w:val="center"/>
          </w:tcPr>
          <w:p w:rsidR="00BF625B" w:rsidRDefault="00BF625B" w:rsidP="00B94248">
            <w:pPr>
              <w:numPr>
                <w:ilvl w:val="0"/>
                <w:numId w:val="1"/>
              </w:numPr>
              <w:spacing w:line="320" w:lineRule="exact"/>
              <w:rPr>
                <w:rFonts w:ascii="宋体" w:cs="宋体"/>
                <w:kern w:val="0"/>
                <w:sz w:val="24"/>
                <w:szCs w:val="24"/>
              </w:rPr>
            </w:pPr>
          </w:p>
        </w:tc>
        <w:tc>
          <w:tcPr>
            <w:tcW w:w="11108" w:type="dxa"/>
            <w:gridSpan w:val="2"/>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是否在异地部门、学校之间开展无实质内容的学习交流和考察调研。</w:t>
            </w:r>
          </w:p>
        </w:tc>
        <w:tc>
          <w:tcPr>
            <w:tcW w:w="522"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534" w:type="dxa"/>
            <w:noWrap/>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c>
          <w:tcPr>
            <w:tcW w:w="1846" w:type="dxa"/>
            <w:vAlign w:val="center"/>
          </w:tcPr>
          <w:p w:rsidR="00BF625B" w:rsidRDefault="00BF625B" w:rsidP="00B94248">
            <w:pPr>
              <w:spacing w:line="320" w:lineRule="exact"/>
              <w:jc w:val="left"/>
              <w:rPr>
                <w:rFonts w:ascii="宋体" w:cs="宋体"/>
                <w:kern w:val="0"/>
                <w:sz w:val="22"/>
              </w:rPr>
            </w:pPr>
            <w:r>
              <w:rPr>
                <w:rFonts w:ascii="宋体" w:hAnsi="宋体" w:cs="宋体" w:hint="eastAsia"/>
                <w:kern w:val="0"/>
                <w:sz w:val="22"/>
              </w:rPr>
              <w:t xml:space="preserve">　</w:t>
            </w:r>
          </w:p>
        </w:tc>
      </w:tr>
    </w:tbl>
    <w:p w:rsidR="00BF625B" w:rsidRPr="00C05373" w:rsidRDefault="00BF625B" w:rsidP="00BF625B">
      <w:pPr>
        <w:spacing w:beforeLines="50" w:before="156" w:line="320" w:lineRule="exact"/>
        <w:jc w:val="left"/>
        <w:rPr>
          <w:rFonts w:ascii="宋体" w:hAnsi="宋体" w:cs="宋体"/>
          <w:kern w:val="0"/>
          <w:sz w:val="22"/>
        </w:rPr>
      </w:pPr>
      <w:r w:rsidRPr="00C05373">
        <w:rPr>
          <w:rFonts w:ascii="宋体" w:hAnsi="宋体" w:cs="宋体" w:hint="eastAsia"/>
          <w:kern w:val="0"/>
          <w:sz w:val="22"/>
        </w:rPr>
        <w:t>说明：</w:t>
      </w:r>
      <w:r w:rsidRPr="00C05373">
        <w:rPr>
          <w:rFonts w:ascii="宋体" w:hAnsi="宋体" w:cs="宋体"/>
          <w:kern w:val="0"/>
          <w:sz w:val="22"/>
        </w:rPr>
        <w:t xml:space="preserve">1. </w:t>
      </w:r>
      <w:r w:rsidRPr="00C05373">
        <w:rPr>
          <w:rFonts w:ascii="宋体" w:hAnsi="宋体" w:cs="宋体" w:hint="eastAsia"/>
          <w:kern w:val="0"/>
          <w:sz w:val="22"/>
        </w:rPr>
        <w:t>填表人需要对表中的每一项内容都作出回答，不能空缺。</w:t>
      </w:r>
    </w:p>
    <w:p w:rsidR="00BF625B" w:rsidRPr="00C05373" w:rsidRDefault="00BF625B" w:rsidP="00BF625B">
      <w:pPr>
        <w:spacing w:line="320" w:lineRule="exact"/>
        <w:ind w:firstLineChars="300" w:firstLine="660"/>
        <w:jc w:val="left"/>
        <w:rPr>
          <w:rFonts w:ascii="宋体" w:hAnsi="宋体" w:cs="宋体"/>
          <w:kern w:val="0"/>
          <w:sz w:val="22"/>
        </w:rPr>
      </w:pPr>
      <w:r w:rsidRPr="00C05373">
        <w:rPr>
          <w:rFonts w:ascii="宋体" w:hAnsi="宋体" w:cs="宋体"/>
          <w:kern w:val="0"/>
          <w:sz w:val="22"/>
        </w:rPr>
        <w:t xml:space="preserve">2. </w:t>
      </w:r>
      <w:r w:rsidRPr="00C05373">
        <w:rPr>
          <w:rFonts w:ascii="宋体" w:hAnsi="宋体" w:cs="宋体" w:hint="eastAsia"/>
          <w:kern w:val="0"/>
          <w:sz w:val="22"/>
        </w:rPr>
        <w:t>填表人直接在相应选项中打“</w:t>
      </w:r>
      <w:r w:rsidRPr="00C05373">
        <w:rPr>
          <w:rFonts w:ascii="宋体" w:hAnsi="宋体" w:cs="宋体"/>
          <w:kern w:val="0"/>
          <w:sz w:val="22"/>
        </w:rPr>
        <w:t>√</w:t>
      </w:r>
      <w:r w:rsidRPr="00C05373">
        <w:rPr>
          <w:rFonts w:ascii="宋体" w:hAnsi="宋体" w:cs="宋体" w:hint="eastAsia"/>
          <w:kern w:val="0"/>
          <w:sz w:val="22"/>
        </w:rPr>
        <w:t>”。</w:t>
      </w:r>
    </w:p>
    <w:p w:rsidR="00DB6BFD" w:rsidRDefault="00BF625B" w:rsidP="00BF625B">
      <w:r w:rsidRPr="00C05373">
        <w:rPr>
          <w:rFonts w:ascii="宋体" w:hAnsi="宋体" w:cs="宋体" w:hint="eastAsia"/>
          <w:kern w:val="0"/>
          <w:sz w:val="22"/>
        </w:rPr>
        <w:t>3.</w:t>
      </w:r>
      <w:r w:rsidRPr="00C05373">
        <w:rPr>
          <w:rFonts w:ascii="宋体" w:hAnsi="宋体" w:cs="宋体"/>
          <w:kern w:val="0"/>
          <w:sz w:val="22"/>
        </w:rPr>
        <w:t xml:space="preserve"> </w:t>
      </w:r>
      <w:r w:rsidRPr="00C05373">
        <w:rPr>
          <w:rFonts w:ascii="宋体" w:hAnsi="宋体" w:cs="宋体" w:hint="eastAsia"/>
          <w:kern w:val="0"/>
          <w:sz w:val="22"/>
        </w:rPr>
        <w:t>本表使用A4纸正反面打印。</w:t>
      </w:r>
      <w:bookmarkStart w:id="0" w:name="_GoBack"/>
      <w:bookmarkEnd w:id="0"/>
    </w:p>
    <w:sectPr w:rsidR="00DB6BFD" w:rsidSect="00BF625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26C21"/>
    <w:multiLevelType w:val="hybridMultilevel"/>
    <w:tmpl w:val="C930ABD8"/>
    <w:lvl w:ilvl="0" w:tplc="5BE00D20">
      <w:start w:val="1"/>
      <w:numFmt w:val="decimal"/>
      <w:lvlText w:val="%1"/>
      <w:lvlJc w:val="center"/>
      <w:pPr>
        <w:ind w:left="703" w:hanging="420"/>
      </w:pPr>
      <w:rPr>
        <w:rFonts w:hint="eastAsia"/>
        <w:position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 w15:restartNumberingAfterBreak="0">
    <w:nsid w:val="2DB07FD7"/>
    <w:multiLevelType w:val="hybridMultilevel"/>
    <w:tmpl w:val="5FBC4E56"/>
    <w:lvl w:ilvl="0" w:tplc="5BE00D20">
      <w:start w:val="1"/>
      <w:numFmt w:val="decimal"/>
      <w:lvlText w:val="%1"/>
      <w:lvlJc w:val="center"/>
      <w:pPr>
        <w:ind w:left="703" w:hanging="420"/>
      </w:pPr>
      <w:rPr>
        <w:rFonts w:hint="eastAsia"/>
        <w:position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5B"/>
    <w:rsid w:val="00184E3E"/>
    <w:rsid w:val="005C4EDD"/>
    <w:rsid w:val="00BF6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5F6C-CAD4-4319-B36B-EDE8D3E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2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刘燕</dc:creator>
  <cp:keywords/>
  <dc:description/>
  <cp:lastModifiedBy>刘燕</cp:lastModifiedBy>
  <cp:revision>1</cp:revision>
  <dcterms:created xsi:type="dcterms:W3CDTF">2021-12-24T03:21:00Z</dcterms:created>
  <dcterms:modified xsi:type="dcterms:W3CDTF">2021-12-24T03:21:00Z</dcterms:modified>
</cp:coreProperties>
</file>